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3D" w:rsidRPr="0019793D" w:rsidRDefault="0019793D" w:rsidP="0019793D">
      <w:pPr>
        <w:pStyle w:val="Overskrift1"/>
        <w:rPr>
          <w:lang w:val="nn-NO"/>
        </w:rPr>
      </w:pPr>
      <w:r w:rsidRPr="0019793D">
        <w:rPr>
          <w:lang w:val="nn-NO"/>
        </w:rPr>
        <w:t xml:space="preserve">Sak </w:t>
      </w:r>
      <w:r w:rsidR="003C5F20">
        <w:rPr>
          <w:lang w:val="nn-NO"/>
        </w:rPr>
        <w:t>4</w:t>
      </w:r>
      <w:bookmarkStart w:id="0" w:name="_GoBack"/>
      <w:bookmarkEnd w:id="0"/>
      <w:r w:rsidRPr="0019793D">
        <w:rPr>
          <w:lang w:val="nn-NO"/>
        </w:rPr>
        <w:t xml:space="preserve">: Revisjon av vedtektene </w:t>
      </w:r>
    </w:p>
    <w:p w:rsidR="00320C4F" w:rsidRDefault="0019793D" w:rsidP="0019793D">
      <w:pPr>
        <w:rPr>
          <w:lang w:val="nn-NO"/>
        </w:rPr>
      </w:pPr>
      <w:r w:rsidRPr="0019793D">
        <w:rPr>
          <w:lang w:val="nn-NO"/>
        </w:rPr>
        <w:t xml:space="preserve">Årsmøtet ESLL </w:t>
      </w:r>
      <w:r>
        <w:rPr>
          <w:lang w:val="nn-NO"/>
        </w:rPr>
        <w:t>2022</w:t>
      </w:r>
    </w:p>
    <w:p w:rsidR="0019793D" w:rsidRPr="0092266C" w:rsidRDefault="0019793D" w:rsidP="0092266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:rsidR="0019793D" w:rsidRPr="0092266C" w:rsidRDefault="0019793D" w:rsidP="009226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266C">
        <w:rPr>
          <w:rFonts w:ascii="Times New Roman" w:hAnsi="Times New Roman" w:cs="Times New Roman"/>
          <w:sz w:val="24"/>
          <w:szCs w:val="24"/>
          <w:lang w:val="nn-NO"/>
        </w:rPr>
        <w:t>Styret foreslår et tillegg til vedtektene for ESLL</w:t>
      </w:r>
      <w:r w:rsidR="00D26006">
        <w:rPr>
          <w:rFonts w:ascii="Times New Roman" w:hAnsi="Times New Roman" w:cs="Times New Roman"/>
          <w:sz w:val="24"/>
          <w:szCs w:val="24"/>
          <w:lang w:val="nn-NO"/>
        </w:rPr>
        <w:t>,</w:t>
      </w:r>
      <w:r w:rsidRPr="0092266C">
        <w:rPr>
          <w:rFonts w:ascii="Times New Roman" w:hAnsi="Times New Roman" w:cs="Times New Roman"/>
          <w:sz w:val="24"/>
          <w:szCs w:val="24"/>
          <w:lang w:val="nn-NO"/>
        </w:rPr>
        <w:t xml:space="preserve"> slik at kontingenten for nye medlemmer som betaler kontingent etter 1. juni gjelder også for </w:t>
      </w:r>
      <w:proofErr w:type="spellStart"/>
      <w:r w:rsidRPr="0092266C">
        <w:rPr>
          <w:rFonts w:ascii="Times New Roman" w:hAnsi="Times New Roman" w:cs="Times New Roman"/>
          <w:sz w:val="24"/>
          <w:szCs w:val="24"/>
          <w:lang w:val="nn-NO"/>
        </w:rPr>
        <w:t>påfølgende</w:t>
      </w:r>
      <w:proofErr w:type="spellEnd"/>
      <w:r w:rsidRPr="0092266C">
        <w:rPr>
          <w:rFonts w:ascii="Times New Roman" w:hAnsi="Times New Roman" w:cs="Times New Roman"/>
          <w:sz w:val="24"/>
          <w:szCs w:val="24"/>
          <w:lang w:val="nn-NO"/>
        </w:rPr>
        <w:t xml:space="preserve"> år. </w:t>
      </w:r>
      <w:r w:rsidR="0092266C" w:rsidRPr="0092266C">
        <w:rPr>
          <w:rFonts w:ascii="Times New Roman" w:hAnsi="Times New Roman" w:cs="Times New Roman"/>
          <w:sz w:val="24"/>
          <w:szCs w:val="24"/>
        </w:rPr>
        <w:t>Se § 4 med endring i rødt nedenfor. F</w:t>
      </w:r>
      <w:r w:rsidRPr="0092266C">
        <w:rPr>
          <w:rFonts w:ascii="Times New Roman" w:hAnsi="Times New Roman" w:cs="Times New Roman"/>
          <w:sz w:val="24"/>
          <w:szCs w:val="24"/>
        </w:rPr>
        <w:t>or at forslaget skal bli vedtatt, må 2/3 av årsmøtedeltakerne stemme for.</w:t>
      </w:r>
    </w:p>
    <w:p w:rsidR="0019793D" w:rsidRPr="0092266C" w:rsidRDefault="0019793D" w:rsidP="009226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9793D" w:rsidRPr="0092266C" w:rsidRDefault="0019793D" w:rsidP="0092266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266C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Pr="0092266C">
        <w:rPr>
          <w:rFonts w:ascii="Times New Roman" w:hAnsi="Times New Roman" w:cs="Times New Roman"/>
          <w:b/>
          <w:bCs/>
          <w:sz w:val="24"/>
          <w:szCs w:val="24"/>
        </w:rPr>
        <w:tab/>
        <w:t>Medlemmer</w:t>
      </w:r>
    </w:p>
    <w:p w:rsidR="0019793D" w:rsidRPr="0092266C" w:rsidRDefault="0019793D" w:rsidP="0092266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266C">
        <w:rPr>
          <w:rFonts w:ascii="Times New Roman" w:hAnsi="Times New Roman" w:cs="Times New Roman"/>
          <w:sz w:val="24"/>
          <w:szCs w:val="24"/>
        </w:rPr>
        <w:t>Alle som ønsker å støtte arbeidet med stier og løyper i Espedalen kan bli medlemmer i Espedalen sti- og løypelag. Støtte fra personer som ikke vil betale full medlemskontingent er velkomment, men disse vil da ikke bli regnet som medlemmer med forslags- og stemmerett på årsmøtet.</w:t>
      </w:r>
    </w:p>
    <w:p w:rsidR="0019793D" w:rsidRPr="0092266C" w:rsidRDefault="0019793D" w:rsidP="0092266C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9793D" w:rsidRPr="0092266C" w:rsidRDefault="0019793D" w:rsidP="0092266C">
      <w:pPr>
        <w:spacing w:after="0" w:line="276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92266C">
        <w:rPr>
          <w:rFonts w:ascii="Times New Roman" w:hAnsi="Times New Roman" w:cs="Times New Roman"/>
          <w:iCs/>
          <w:sz w:val="24"/>
          <w:szCs w:val="24"/>
        </w:rPr>
        <w:t>Medlemskap i foreningen er først gyldig og skal regnes fra den dag kontingent er betalt</w:t>
      </w:r>
      <w:r w:rsidRPr="0092266C">
        <w:rPr>
          <w:rFonts w:ascii="Times New Roman" w:hAnsi="Times New Roman" w:cs="Times New Roman"/>
          <w:iCs/>
          <w:color w:val="C00000"/>
          <w:sz w:val="24"/>
          <w:szCs w:val="24"/>
        </w:rPr>
        <w:t>.</w:t>
      </w:r>
      <w:r w:rsidRPr="0092266C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For personer/hytter som ikke har vært med tidligere,</w:t>
      </w:r>
      <w:r w:rsidRPr="0092266C"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vil m</w:t>
      </w:r>
      <w:r w:rsidRPr="0092266C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edlemskontingent betalt inn etter 1. juni også være gyldig for påfølgende år.</w:t>
      </w:r>
    </w:p>
    <w:sectPr w:rsidR="0019793D" w:rsidRPr="00922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3D"/>
    <w:rsid w:val="000D26CC"/>
    <w:rsid w:val="0019793D"/>
    <w:rsid w:val="00320C4F"/>
    <w:rsid w:val="003C5F20"/>
    <w:rsid w:val="0092266C"/>
    <w:rsid w:val="00D2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177A9-700C-4DC2-A434-C98DF13E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6CC"/>
  </w:style>
  <w:style w:type="paragraph" w:styleId="Overskrift1">
    <w:name w:val="heading 1"/>
    <w:basedOn w:val="Normal"/>
    <w:next w:val="Normal"/>
    <w:link w:val="Overskrift1Tegn"/>
    <w:uiPriority w:val="9"/>
    <w:qFormat/>
    <w:rsid w:val="000D26C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26C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26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D26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D26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0D26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26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26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26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D26C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D2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26C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D26C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0D26C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0D26C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D26C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D26C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D26C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D26CC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0D26C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0D26C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D26C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D26C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0D26CC"/>
    <w:rPr>
      <w:b/>
      <w:bCs/>
    </w:rPr>
  </w:style>
  <w:style w:type="character" w:styleId="Utheving">
    <w:name w:val="Emphasis"/>
    <w:basedOn w:val="Standardskriftforavsnitt"/>
    <w:uiPriority w:val="20"/>
    <w:qFormat/>
    <w:rsid w:val="000D26CC"/>
    <w:rPr>
      <w:i/>
      <w:iCs/>
    </w:rPr>
  </w:style>
  <w:style w:type="paragraph" w:styleId="Ingenmellomrom">
    <w:name w:val="No Spacing"/>
    <w:uiPriority w:val="1"/>
    <w:qFormat/>
    <w:rsid w:val="000D26C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0D26C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0D26CC"/>
    <w:pPr>
      <w:spacing w:before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0D26CC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D26C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D26C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0D26CC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0D26CC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0D26C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0D26CC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0D26CC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D26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Sak X: Revisjon av vedtektene </vt:lpstr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Weidemann</dc:creator>
  <cp:keywords/>
  <dc:description/>
  <cp:lastModifiedBy>Jana Weidemann</cp:lastModifiedBy>
  <cp:revision>3</cp:revision>
  <dcterms:created xsi:type="dcterms:W3CDTF">2022-04-01T14:20:00Z</dcterms:created>
  <dcterms:modified xsi:type="dcterms:W3CDTF">2022-04-04T12:11:00Z</dcterms:modified>
</cp:coreProperties>
</file>